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D9" w:rsidRDefault="00C97AD9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</w:t>
      </w:r>
      <w:r w:rsidR="004B0BF5">
        <w:rPr>
          <w:sz w:val="26"/>
          <w:szCs w:val="26"/>
        </w:rPr>
        <w:t>2</w:t>
      </w:r>
      <w:r>
        <w:rPr>
          <w:sz w:val="26"/>
          <w:szCs w:val="26"/>
        </w:rPr>
        <w:t>. Информация о тариф</w:t>
      </w:r>
      <w:r w:rsidR="009F79DD">
        <w:rPr>
          <w:sz w:val="26"/>
          <w:szCs w:val="26"/>
        </w:rPr>
        <w:t>ах</w:t>
      </w:r>
      <w:r>
        <w:rPr>
          <w:sz w:val="26"/>
          <w:szCs w:val="26"/>
        </w:rPr>
        <w:t xml:space="preserve"> на </w:t>
      </w:r>
      <w:r w:rsidR="004B0BF5">
        <w:rPr>
          <w:sz w:val="26"/>
          <w:szCs w:val="26"/>
        </w:rPr>
        <w:t>водоотведение на 2015 год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8612"/>
      </w:tblGrid>
      <w:tr w:rsidR="00C97AD9" w:rsidRPr="00713E9A" w:rsidTr="00403A67">
        <w:tc>
          <w:tcPr>
            <w:tcW w:w="5280" w:type="dxa"/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Наименование органа регулирования, принявшего решение об утверждении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</w:tcPr>
          <w:p w:rsidR="00C97AD9" w:rsidRPr="00713E9A" w:rsidRDefault="00C97A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 w:rsidP="00734DB1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Реквизиты (дата, номер) решения об утверждении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015C6F" w:rsidP="002C064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Постановление администрации города Ангарска от </w:t>
            </w:r>
            <w:r w:rsidRPr="00972A4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.2014 № 1878-г « Об установлении тарифов на услуги водоснабжения и водоотведения, осуществляемые МУП города Ангарска «Ангарский Водоканал», в редакции постановления от </w:t>
            </w:r>
            <w:r w:rsidR="002C064C">
              <w:rPr>
                <w:sz w:val="24"/>
                <w:szCs w:val="24"/>
              </w:rPr>
              <w:t>03.06</w:t>
            </w:r>
            <w:r>
              <w:rPr>
                <w:sz w:val="24"/>
                <w:szCs w:val="24"/>
              </w:rPr>
              <w:t>.2015  №</w:t>
            </w:r>
            <w:r w:rsidR="002C064C">
              <w:rPr>
                <w:sz w:val="24"/>
                <w:szCs w:val="24"/>
              </w:rPr>
              <w:t>111-па</w:t>
            </w:r>
            <w:r>
              <w:rPr>
                <w:sz w:val="24"/>
                <w:szCs w:val="24"/>
              </w:rPr>
              <w:t xml:space="preserve"> «О внесении изменений в постановление администрации города Ангарска от </w:t>
            </w:r>
            <w:r w:rsidRPr="00972A4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.2014 № 1878-г « Об установлении тарифов на услуги водоснабжения и водоотведения, осуществляемые МУП города Ангарска «Ангарский Водоканал».</w:t>
            </w:r>
            <w:proofErr w:type="gramEnd"/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Величина установленного тарифа </w:t>
            </w:r>
            <w:r w:rsidR="00734DB1">
              <w:rPr>
                <w:sz w:val="24"/>
                <w:szCs w:val="24"/>
              </w:rPr>
              <w:t>на водоотведение</w:t>
            </w:r>
          </w:p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Срок действия установленного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C97AD9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C97AD9" w:rsidRPr="002B59AD" w:rsidRDefault="00C97AD9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B2000B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C97AD9" w:rsidRPr="002B59AD" w:rsidRDefault="00C97AD9" w:rsidP="00B2000B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C97AD9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3A07FF">
                    <w:t>5</w:t>
                  </w:r>
                  <w:r w:rsidRPr="00517116">
                    <w:t xml:space="preserve"> - 30.06.201</w:t>
                  </w:r>
                  <w:r w:rsidR="003A07FF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3A07FF">
                    <w:t>5</w:t>
                  </w:r>
                  <w:r w:rsidRPr="00517116">
                    <w:t xml:space="preserve"> - 31.12.201</w:t>
                  </w:r>
                  <w:r w:rsidR="003A07FF">
                    <w:t>5</w:t>
                  </w:r>
                </w:p>
              </w:tc>
            </w:tr>
            <w:tr w:rsidR="004B0BF5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Pr="00F275DE" w:rsidRDefault="004B0BF5" w:rsidP="00306F9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</w:t>
                  </w:r>
                  <w:r w:rsidRPr="002B59AD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на водоотведение (</w:t>
                  </w:r>
                  <w:r w:rsidR="00306F9F">
                    <w:rPr>
                      <w:sz w:val="24"/>
                      <w:szCs w:val="24"/>
                    </w:rPr>
                    <w:t>с</w:t>
                  </w:r>
                  <w:r>
                    <w:rPr>
                      <w:sz w:val="24"/>
                      <w:szCs w:val="24"/>
                    </w:rPr>
                    <w:t xml:space="preserve"> четом очистки сточных вод)</w:t>
                  </w:r>
                  <w:r w:rsidRPr="002B59AD">
                    <w:rPr>
                      <w:sz w:val="24"/>
                      <w:szCs w:val="24"/>
                    </w:rPr>
                    <w:t>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Default="004B0BF5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Default="004B0BF5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</w:p>
              </w:tc>
            </w:tr>
            <w:tr w:rsidR="00C97AD9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0BF5" w:rsidP="004B0BF5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хозяйственно-бытовых, промышленных сточных вод для абонентов, присоединенных к канализационным сетям</w:t>
                  </w:r>
                  <w:r w:rsidR="004B52DA">
                    <w:rPr>
                      <w:sz w:val="24"/>
                      <w:szCs w:val="24"/>
                    </w:rPr>
                    <w:t>,</w:t>
                  </w:r>
                  <w:r>
                    <w:rPr>
                      <w:sz w:val="24"/>
                      <w:szCs w:val="24"/>
                    </w:rPr>
                    <w:t xml:space="preserve"> эксплуатируемым МУП города Ангарска «Ангарский Водоканал», ТЭЦ-10 ОАО «Иркутскэнерго», ОАО «АЭХК», ОАО «Славянка» (филиал «Иркутский»), </w:t>
                  </w:r>
                  <w:proofErr w:type="spellStart"/>
                  <w:r>
                    <w:rPr>
                      <w:sz w:val="24"/>
                      <w:szCs w:val="24"/>
                    </w:rPr>
                    <w:t>Восточно-Сибирской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дирекции по </w:t>
                  </w:r>
                  <w:proofErr w:type="spellStart"/>
                  <w:r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– структурного подразделения Центральной дирекции по </w:t>
                  </w:r>
                  <w:proofErr w:type="spellStart"/>
                  <w:r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– филиала ОАО «РЖД»</w:t>
                  </w:r>
                  <w:r w:rsidRPr="002B59AD">
                    <w:rPr>
                      <w:sz w:val="24"/>
                      <w:szCs w:val="24"/>
                    </w:rPr>
                    <w:t xml:space="preserve"> (</w:t>
                  </w:r>
                  <w:r>
                    <w:rPr>
                      <w:sz w:val="24"/>
                      <w:szCs w:val="24"/>
                    </w:rPr>
                    <w:t>без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  <w:r w:rsidRPr="00F275DE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13,13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17,38</w:t>
                  </w:r>
                </w:p>
              </w:tc>
            </w:tr>
            <w:tr w:rsidR="004B52DA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4B52D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хозяйственно-бытовых, промышленных сточных вод для абонентов, присоединенных к канализационным сетям, эксплуатируемым УВК и ОСВ ОАО «АНХК»</w:t>
                  </w:r>
                  <w:r w:rsidRPr="002B59AD">
                    <w:rPr>
                      <w:sz w:val="24"/>
                      <w:szCs w:val="24"/>
                    </w:rPr>
                    <w:t xml:space="preserve"> (</w:t>
                  </w:r>
                  <w:r>
                    <w:rPr>
                      <w:sz w:val="24"/>
                      <w:szCs w:val="24"/>
                    </w:rPr>
                    <w:t>без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5,47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15,37</w:t>
                  </w:r>
                </w:p>
              </w:tc>
            </w:tr>
            <w:tr w:rsidR="004B52DA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015C6F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Т</w:t>
                  </w:r>
                  <w:r w:rsidR="00441F81">
                    <w:rPr>
                      <w:sz w:val="24"/>
                      <w:szCs w:val="24"/>
                    </w:rPr>
                    <w:t>ариф на водоотведение (с учетом очистки сточных вод) для населения муниципального образования город Ангарск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41F81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15,49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015C6F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</w:tr>
            <w:tr w:rsidR="00015C6F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5C6F" w:rsidRDefault="00015C6F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Льготный тариф на водоотведение (с учетом очистки сточных вод) для населения муниципального образования город Ангарск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5C6F" w:rsidRDefault="00015C6F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5C6F" w:rsidRPr="00366722" w:rsidRDefault="002C064C" w:rsidP="00366722">
                  <w:pPr>
                    <w:jc w:val="center"/>
                    <w:rPr>
                      <w:sz w:val="24"/>
                      <w:szCs w:val="24"/>
                      <w:lang w:val="en-US"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15,49</w:t>
                  </w:r>
                </w:p>
              </w:tc>
            </w:tr>
            <w:tr w:rsidR="009F79DD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(с учетом очистки сточных вод) поверхностных сточных вод для абонентов, объекты которых расположены на т</w:t>
                  </w:r>
                  <w:r w:rsidR="002D2228">
                    <w:rPr>
                      <w:sz w:val="24"/>
                      <w:szCs w:val="24"/>
                    </w:rPr>
                    <w:t>ерритории</w:t>
                  </w:r>
                  <w:proofErr w:type="gramStart"/>
                  <w:r w:rsidR="002D2228">
                    <w:rPr>
                      <w:sz w:val="24"/>
                      <w:szCs w:val="24"/>
                    </w:rPr>
                    <w:t xml:space="preserve"> П</w:t>
                  </w:r>
                  <w:proofErr w:type="gramEnd"/>
                  <w:r w:rsidR="002D2228">
                    <w:rPr>
                      <w:sz w:val="24"/>
                      <w:szCs w:val="24"/>
                    </w:rPr>
                    <w:t>ервого и Второго про</w:t>
                  </w:r>
                  <w:r>
                    <w:rPr>
                      <w:sz w:val="24"/>
                      <w:szCs w:val="24"/>
                    </w:rPr>
                    <w:t>мышленных массивов города Ангарска (кроме населения)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1,42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1,75</w:t>
                  </w:r>
                </w:p>
              </w:tc>
            </w:tr>
          </w:tbl>
          <w:p w:rsidR="00C97AD9" w:rsidRPr="00713E9A" w:rsidRDefault="00C97AD9">
            <w:pPr>
              <w:rPr>
                <w:sz w:val="24"/>
                <w:szCs w:val="24"/>
              </w:rPr>
            </w:pP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BE5B75" w:rsidRDefault="00C97AD9" w:rsidP="00177C31">
            <w:pPr>
              <w:jc w:val="both"/>
              <w:rPr>
                <w:sz w:val="24"/>
                <w:szCs w:val="24"/>
              </w:rPr>
            </w:pPr>
            <w:r w:rsidRPr="00BE5B75">
              <w:rPr>
                <w:sz w:val="24"/>
                <w:szCs w:val="24"/>
              </w:rPr>
              <w:lastRenderedPageBreak/>
              <w:t xml:space="preserve">Источник официального опубликования решения об установлении тарифа на </w:t>
            </w:r>
            <w:r w:rsidR="00177C31" w:rsidRPr="00BE5B75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F6" w:rsidRPr="00BE5B75" w:rsidRDefault="005D11F6" w:rsidP="005D11F6">
            <w:pPr>
              <w:jc w:val="both"/>
              <w:rPr>
                <w:sz w:val="24"/>
                <w:szCs w:val="24"/>
              </w:rPr>
            </w:pPr>
            <w:r w:rsidRPr="00BE5B75">
              <w:rPr>
                <w:sz w:val="24"/>
                <w:szCs w:val="24"/>
              </w:rPr>
              <w:t>Газета Мой Ангарск от 19.12.2014 г.</w:t>
            </w:r>
          </w:p>
          <w:p w:rsidR="00F67755" w:rsidRDefault="00F67755" w:rsidP="00AB044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E5B75">
              <w:rPr>
                <w:color w:val="000000" w:themeColor="text1"/>
                <w:sz w:val="24"/>
                <w:szCs w:val="24"/>
              </w:rPr>
              <w:t xml:space="preserve">Газета Мой Ангарск от </w:t>
            </w:r>
            <w:r w:rsidR="00366722" w:rsidRPr="00BE5B75">
              <w:rPr>
                <w:color w:val="000000" w:themeColor="text1"/>
                <w:sz w:val="24"/>
                <w:szCs w:val="24"/>
              </w:rPr>
              <w:t>30</w:t>
            </w:r>
            <w:r w:rsidRPr="00BE5B75">
              <w:rPr>
                <w:color w:val="000000" w:themeColor="text1"/>
                <w:sz w:val="24"/>
                <w:szCs w:val="24"/>
              </w:rPr>
              <w:t>.04.2015г. №1</w:t>
            </w:r>
            <w:r w:rsidR="00366722" w:rsidRPr="00BE5B75">
              <w:rPr>
                <w:color w:val="000000" w:themeColor="text1"/>
                <w:sz w:val="24"/>
                <w:szCs w:val="24"/>
              </w:rPr>
              <w:t>8</w:t>
            </w:r>
          </w:p>
          <w:p w:rsidR="00DB43FD" w:rsidRPr="00542433" w:rsidRDefault="00DB43FD" w:rsidP="00DB43FD">
            <w:pPr>
              <w:jc w:val="both"/>
              <w:rPr>
                <w:sz w:val="24"/>
                <w:szCs w:val="24"/>
              </w:rPr>
            </w:pPr>
            <w:r w:rsidRPr="00542433">
              <w:rPr>
                <w:sz w:val="24"/>
                <w:szCs w:val="24"/>
              </w:rPr>
              <w:t>Газета Ангарские ведомости от 05.06.2015 г. №46 (863)</w:t>
            </w:r>
          </w:p>
          <w:p w:rsidR="00C97AD9" w:rsidRPr="00BE5B75" w:rsidRDefault="00C97AD9" w:rsidP="00403A67">
            <w:pPr>
              <w:jc w:val="both"/>
            </w:pPr>
            <w:r w:rsidRPr="00BE5B75">
              <w:rPr>
                <w:sz w:val="24"/>
                <w:szCs w:val="24"/>
              </w:rPr>
              <w:t>Официальный сайт муниципального образования город Ангарск</w:t>
            </w:r>
            <w:r w:rsidRPr="00BE5B75">
              <w:t xml:space="preserve"> </w:t>
            </w:r>
            <w:hyperlink r:id="rId6" w:tooltip="blocked::http://www.angarsk-goradm.ru/pravacts" w:history="1">
              <w:r w:rsidRPr="00BE5B75">
                <w:rPr>
                  <w:rStyle w:val="a7"/>
                </w:rPr>
                <w:t>http://www.angarsk-goradm.ru/pravacts</w:t>
              </w:r>
            </w:hyperlink>
          </w:p>
          <w:p w:rsidR="00C97AD9" w:rsidRPr="00BE5B75" w:rsidRDefault="00C97AD9" w:rsidP="00403A67">
            <w:pPr>
              <w:jc w:val="both"/>
              <w:rPr>
                <w:sz w:val="24"/>
                <w:szCs w:val="24"/>
              </w:rPr>
            </w:pPr>
            <w:r w:rsidRPr="00BE5B75"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BE5B75">
                <w:rPr>
                  <w:rStyle w:val="a7"/>
                  <w:sz w:val="24"/>
                  <w:szCs w:val="24"/>
                  <w:lang w:val="en-US"/>
                </w:rPr>
                <w:t>www</w:t>
              </w:r>
              <w:r w:rsidRPr="00BE5B75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BE5B75">
                <w:rPr>
                  <w:rStyle w:val="a7"/>
                  <w:sz w:val="24"/>
                  <w:szCs w:val="24"/>
                  <w:lang w:val="en-US"/>
                </w:rPr>
                <w:t>ang</w:t>
              </w:r>
              <w:proofErr w:type="spellEnd"/>
              <w:r w:rsidRPr="00BE5B75">
                <w:rPr>
                  <w:rStyle w:val="a7"/>
                  <w:sz w:val="24"/>
                  <w:szCs w:val="24"/>
                </w:rPr>
                <w:t>-</w:t>
              </w:r>
              <w:proofErr w:type="spellStart"/>
              <w:r w:rsidRPr="00BE5B75">
                <w:rPr>
                  <w:rStyle w:val="a7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BE5B75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BE5B75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C97AD9" w:rsidRPr="00BE5B75" w:rsidRDefault="00C97AD9" w:rsidP="00FD0BCE">
            <w:pPr>
              <w:rPr>
                <w:sz w:val="24"/>
                <w:szCs w:val="24"/>
              </w:rPr>
            </w:pPr>
          </w:p>
        </w:tc>
      </w:tr>
    </w:tbl>
    <w:p w:rsidR="00C97AD9" w:rsidRPr="00FD0BCE" w:rsidRDefault="00C97AD9">
      <w:pPr>
        <w:rPr>
          <w:sz w:val="24"/>
          <w:szCs w:val="24"/>
        </w:rPr>
      </w:pPr>
    </w:p>
    <w:sectPr w:rsidR="00C97AD9" w:rsidRPr="00FD0BCE" w:rsidSect="00403A67">
      <w:headerReference w:type="default" r:id="rId8"/>
      <w:pgSz w:w="16838" w:h="11906" w:orient="landscape"/>
      <w:pgMar w:top="1247" w:right="851" w:bottom="96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755" w:rsidRDefault="00F67755">
      <w:r>
        <w:separator/>
      </w:r>
    </w:p>
  </w:endnote>
  <w:endnote w:type="continuationSeparator" w:id="1">
    <w:p w:rsidR="00F67755" w:rsidRDefault="00F677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755" w:rsidRDefault="00F67755">
      <w:r>
        <w:separator/>
      </w:r>
    </w:p>
  </w:footnote>
  <w:footnote w:type="continuationSeparator" w:id="1">
    <w:p w:rsidR="00F67755" w:rsidRDefault="00F677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55" w:rsidRDefault="00F67755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B537A"/>
    <w:rsid w:val="00015C6F"/>
    <w:rsid w:val="000B537A"/>
    <w:rsid w:val="00135857"/>
    <w:rsid w:val="00177C31"/>
    <w:rsid w:val="00202132"/>
    <w:rsid w:val="002428F6"/>
    <w:rsid w:val="00267978"/>
    <w:rsid w:val="002B59AD"/>
    <w:rsid w:val="002C064C"/>
    <w:rsid w:val="002D2228"/>
    <w:rsid w:val="002F4F7A"/>
    <w:rsid w:val="00306F9F"/>
    <w:rsid w:val="00366722"/>
    <w:rsid w:val="003A07FF"/>
    <w:rsid w:val="003E1D84"/>
    <w:rsid w:val="003F7EA3"/>
    <w:rsid w:val="00403A67"/>
    <w:rsid w:val="00413D6B"/>
    <w:rsid w:val="00441F81"/>
    <w:rsid w:val="004B0BF5"/>
    <w:rsid w:val="004B52DA"/>
    <w:rsid w:val="004E2F7A"/>
    <w:rsid w:val="00517116"/>
    <w:rsid w:val="00536F51"/>
    <w:rsid w:val="005D11F6"/>
    <w:rsid w:val="005D3398"/>
    <w:rsid w:val="006646B9"/>
    <w:rsid w:val="006738E0"/>
    <w:rsid w:val="006E210F"/>
    <w:rsid w:val="006F1B58"/>
    <w:rsid w:val="00713E9A"/>
    <w:rsid w:val="00734DB1"/>
    <w:rsid w:val="007C01CD"/>
    <w:rsid w:val="008B6882"/>
    <w:rsid w:val="009004F2"/>
    <w:rsid w:val="00915AFA"/>
    <w:rsid w:val="00972A4B"/>
    <w:rsid w:val="009F79DD"/>
    <w:rsid w:val="00A35A6F"/>
    <w:rsid w:val="00AB0447"/>
    <w:rsid w:val="00AD42B7"/>
    <w:rsid w:val="00B10AAC"/>
    <w:rsid w:val="00B2000B"/>
    <w:rsid w:val="00B253DE"/>
    <w:rsid w:val="00BE5B75"/>
    <w:rsid w:val="00C93B71"/>
    <w:rsid w:val="00C97AD9"/>
    <w:rsid w:val="00DA6E04"/>
    <w:rsid w:val="00DB43FD"/>
    <w:rsid w:val="00DC51F5"/>
    <w:rsid w:val="00EB6B59"/>
    <w:rsid w:val="00F275DE"/>
    <w:rsid w:val="00F4087E"/>
    <w:rsid w:val="00F67755"/>
    <w:rsid w:val="00FD0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FA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915AFA"/>
    <w:pPr>
      <w:widowControl w:val="0"/>
      <w:autoSpaceDE w:val="0"/>
      <w:autoSpaceDN w:val="0"/>
    </w:pPr>
    <w:rPr>
      <w:rFonts w:cs="Calibri"/>
    </w:rPr>
  </w:style>
  <w:style w:type="character" w:styleId="a7">
    <w:name w:val="Hyperlink"/>
    <w:basedOn w:val="a0"/>
    <w:uiPriority w:val="99"/>
    <w:rsid w:val="00403A6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312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3</vt:lpstr>
    </vt:vector>
  </TitlesOfParts>
  <Company>КонсультантПлюс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creator>КонсультантПлюс</dc:creator>
  <cp:lastModifiedBy>Дрис</cp:lastModifiedBy>
  <cp:revision>4</cp:revision>
  <cp:lastPrinted>2015-01-12T06:59:00Z</cp:lastPrinted>
  <dcterms:created xsi:type="dcterms:W3CDTF">2015-06-15T02:29:00Z</dcterms:created>
  <dcterms:modified xsi:type="dcterms:W3CDTF">2015-06-15T03:34:00Z</dcterms:modified>
</cp:coreProperties>
</file>